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1386" w14:textId="77777777" w:rsidR="00D86118" w:rsidRPr="00D86118" w:rsidRDefault="00D86118" w:rsidP="00D86118">
      <w:pPr>
        <w:numPr>
          <w:ilvl w:val="0"/>
          <w:numId w:val="1"/>
        </w:numPr>
        <w:shd w:val="clear" w:color="auto" w:fill="FFFFFF"/>
        <w:spacing w:after="0" w:line="546" w:lineRule="atLeast"/>
        <w:outlineLvl w:val="0"/>
        <w:rPr>
          <w:rFonts w:ascii="Times New Roman" w:eastAsia="Times New Roman" w:hAnsi="Times New Roman" w:cs="Times New Roman"/>
          <w:color w:val="252525"/>
          <w:kern w:val="36"/>
          <w:sz w:val="20"/>
          <w:szCs w:val="20"/>
        </w:rPr>
      </w:pPr>
      <w:r w:rsidRPr="00D86118">
        <w:rPr>
          <w:rFonts w:ascii="Times New Roman" w:eastAsia="Times New Roman" w:hAnsi="Times New Roman" w:cs="Times New Roman"/>
          <w:color w:val="252525"/>
          <w:kern w:val="36"/>
          <w:sz w:val="20"/>
          <w:szCs w:val="20"/>
        </w:rPr>
        <w:t>20 Reasons to Join the Band....</w:t>
      </w:r>
    </w:p>
    <w:p w14:paraId="070DD286"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Posted on July 21, 2014 in </w:t>
      </w:r>
      <w:hyperlink r:id="rId5" w:history="1">
        <w:r w:rsidRPr="00D86118">
          <w:rPr>
            <w:rFonts w:ascii="Open Sans" w:eastAsia="Times New Roman" w:hAnsi="Open Sans" w:cs="Open Sans"/>
            <w:color w:val="00337C"/>
            <w:sz w:val="20"/>
            <w:szCs w:val="20"/>
            <w:u w:val="single"/>
          </w:rPr>
          <w:t>NAfME News</w:t>
        </w:r>
      </w:hyperlink>
    </w:p>
    <w:p w14:paraId="38522629"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w:t>
      </w:r>
      <w:r w:rsidRPr="00D86118">
        <w:rPr>
          <w:rFonts w:ascii="Open Sans" w:eastAsia="Times New Roman" w:hAnsi="Open Sans" w:cs="Open Sans"/>
          <w:b/>
          <w:bCs/>
          <w:color w:val="252525"/>
          <w:sz w:val="20"/>
          <w:szCs w:val="20"/>
        </w:rPr>
        <w:t> Musical training helps develop language and reasoning:</w:t>
      </w:r>
      <w:r w:rsidRPr="00D86118">
        <w:rPr>
          <w:rFonts w:ascii="Open Sans" w:eastAsia="Times New Roman" w:hAnsi="Open Sans" w:cs="Open Sans"/>
          <w:color w:val="252525"/>
          <w:sz w:val="20"/>
          <w:szCs w:val="20"/>
        </w:rPr>
        <w:t> Students who have early musical training will develop the areas of the brain related to language and reasoning. The left side of the brain is better developed with music, and songs can help imprint information on young minds.</w:t>
      </w:r>
    </w:p>
    <w:p w14:paraId="428ED7AC"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2. </w:t>
      </w:r>
      <w:r w:rsidRPr="00D86118">
        <w:rPr>
          <w:rFonts w:ascii="Open Sans" w:eastAsia="Times New Roman" w:hAnsi="Open Sans" w:cs="Open Sans"/>
          <w:b/>
          <w:bCs/>
          <w:color w:val="252525"/>
          <w:sz w:val="20"/>
          <w:szCs w:val="20"/>
        </w:rPr>
        <w:t>A mastery of memorization:</w:t>
      </w:r>
      <w:r w:rsidRPr="00D86118">
        <w:rPr>
          <w:rFonts w:ascii="Open Sans" w:eastAsia="Times New Roman" w:hAnsi="Open Sans" w:cs="Open Sans"/>
          <w:color w:val="252525"/>
          <w:sz w:val="20"/>
          <w:szCs w:val="20"/>
        </w:rPr>
        <w:t> Even when performing with sheet music, student musicians are constantly using their memory to perform. The skill of memorization can serve students well in education and beyond.</w:t>
      </w:r>
    </w:p>
    <w:p w14:paraId="7CF4C715"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3. </w:t>
      </w:r>
      <w:r w:rsidRPr="00D86118">
        <w:rPr>
          <w:rFonts w:ascii="Open Sans" w:eastAsia="Times New Roman" w:hAnsi="Open Sans" w:cs="Open Sans"/>
          <w:b/>
          <w:bCs/>
          <w:color w:val="252525"/>
          <w:sz w:val="20"/>
          <w:szCs w:val="20"/>
        </w:rPr>
        <w:t>Students learn to improve their work:</w:t>
      </w:r>
      <w:r w:rsidRPr="00D86118">
        <w:rPr>
          <w:rFonts w:ascii="Open Sans" w:eastAsia="Times New Roman" w:hAnsi="Open Sans" w:cs="Open Sans"/>
          <w:color w:val="252525"/>
          <w:sz w:val="20"/>
          <w:szCs w:val="20"/>
        </w:rPr>
        <w:t> Learning music promotes craftsmanship, and students learn to want to create good work instead of mediocre work. This desire can be applied to all subjects of study.</w:t>
      </w:r>
    </w:p>
    <w:p w14:paraId="55867C85"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4. </w:t>
      </w:r>
      <w:r w:rsidRPr="00D86118">
        <w:rPr>
          <w:rFonts w:ascii="Open Sans" w:eastAsia="Times New Roman" w:hAnsi="Open Sans" w:cs="Open Sans"/>
          <w:b/>
          <w:bCs/>
          <w:color w:val="252525"/>
          <w:sz w:val="20"/>
          <w:szCs w:val="20"/>
        </w:rPr>
        <w:t>Increased coordination:</w:t>
      </w:r>
      <w:r w:rsidRPr="00D86118">
        <w:rPr>
          <w:rFonts w:ascii="Open Sans" w:eastAsia="Times New Roman" w:hAnsi="Open Sans" w:cs="Open Sans"/>
          <w:color w:val="252525"/>
          <w:sz w:val="20"/>
          <w:szCs w:val="20"/>
        </w:rPr>
        <w:t> Students who practice with musical instruments can improve their hand-eye coordination. Just like playing sports, children can develop motor skills when playing music.</w:t>
      </w:r>
    </w:p>
    <w:p w14:paraId="2363D8F4"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5. </w:t>
      </w:r>
      <w:r w:rsidRPr="00D86118">
        <w:rPr>
          <w:rFonts w:ascii="Open Sans" w:eastAsia="Times New Roman" w:hAnsi="Open Sans" w:cs="Open Sans"/>
          <w:b/>
          <w:bCs/>
          <w:color w:val="252525"/>
          <w:sz w:val="20"/>
          <w:szCs w:val="20"/>
        </w:rPr>
        <w:t>A sense of achievement:</w:t>
      </w:r>
      <w:r w:rsidRPr="00D86118">
        <w:rPr>
          <w:rFonts w:ascii="Open Sans" w:eastAsia="Times New Roman" w:hAnsi="Open Sans" w:cs="Open Sans"/>
          <w:color w:val="252525"/>
          <w:sz w:val="20"/>
          <w:szCs w:val="20"/>
        </w:rPr>
        <w:t> Learning to play pieces of music on a new instrument can be a challenging, but achievable goal. Students who master even the smallest goal in music will be able to feel proud of their achievement.</w:t>
      </w:r>
    </w:p>
    <w:p w14:paraId="4886CBED"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6. </w:t>
      </w:r>
      <w:r w:rsidRPr="00D86118">
        <w:rPr>
          <w:rFonts w:ascii="Open Sans" w:eastAsia="Times New Roman" w:hAnsi="Open Sans" w:cs="Open Sans"/>
          <w:b/>
          <w:bCs/>
          <w:color w:val="252525"/>
          <w:sz w:val="20"/>
          <w:szCs w:val="20"/>
        </w:rPr>
        <w:t>Kids stay engaged in school:</w:t>
      </w:r>
      <w:r w:rsidRPr="00D86118">
        <w:rPr>
          <w:rFonts w:ascii="Open Sans" w:eastAsia="Times New Roman" w:hAnsi="Open Sans" w:cs="Open Sans"/>
          <w:color w:val="252525"/>
          <w:sz w:val="20"/>
          <w:szCs w:val="20"/>
        </w:rPr>
        <w:t> An enjoyable subject like music can keep kids interested and engaged in school. Student musicians are likely to stay in school to achieve in other subjects.</w:t>
      </w:r>
    </w:p>
    <w:p w14:paraId="764A2148"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7. </w:t>
      </w:r>
      <w:r w:rsidRPr="00D86118">
        <w:rPr>
          <w:rFonts w:ascii="Open Sans" w:eastAsia="Times New Roman" w:hAnsi="Open Sans" w:cs="Open Sans"/>
          <w:b/>
          <w:bCs/>
          <w:color w:val="252525"/>
          <w:sz w:val="20"/>
          <w:szCs w:val="20"/>
        </w:rPr>
        <w:t>Success in society:</w:t>
      </w:r>
      <w:r w:rsidRPr="00D86118">
        <w:rPr>
          <w:rFonts w:ascii="Open Sans" w:eastAsia="Times New Roman" w:hAnsi="Open Sans" w:cs="Open Sans"/>
          <w:color w:val="252525"/>
          <w:sz w:val="20"/>
          <w:szCs w:val="20"/>
        </w:rPr>
        <w:t> Music is the fabric of our society, and music can shape abilities and character. Students in band or orchestra are less likely to abuse substances over their lifetime. Musical education can greatly contribute to children’s intellectual development as well.</w:t>
      </w:r>
    </w:p>
    <w:p w14:paraId="14EBAD5D" w14:textId="364C2FCE"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8. </w:t>
      </w:r>
      <w:r w:rsidRPr="00D86118">
        <w:rPr>
          <w:rFonts w:ascii="Open Sans" w:eastAsia="Times New Roman" w:hAnsi="Open Sans" w:cs="Open Sans"/>
          <w:b/>
          <w:bCs/>
          <w:color w:val="252525"/>
          <w:sz w:val="20"/>
          <w:szCs w:val="20"/>
        </w:rPr>
        <w:t>Emotional development:</w:t>
      </w:r>
      <w:r w:rsidRPr="00D86118">
        <w:rPr>
          <w:rFonts w:ascii="Open Sans" w:eastAsia="Times New Roman" w:hAnsi="Open Sans" w:cs="Open Sans"/>
          <w:color w:val="252525"/>
          <w:sz w:val="20"/>
          <w:szCs w:val="20"/>
        </w:rPr>
        <w:t xml:space="preserve"> Students of music can be more emotionally developed, with empathy towards other cultures They also tend to have higher </w:t>
      </w:r>
      <w:r w:rsidRPr="00D86118">
        <w:rPr>
          <w:rFonts w:ascii="Open Sans" w:eastAsia="Times New Roman" w:hAnsi="Open Sans" w:cs="Open Sans"/>
          <w:color w:val="252525"/>
          <w:sz w:val="20"/>
          <w:szCs w:val="20"/>
        </w:rPr>
        <w:t>self-esteem</w:t>
      </w:r>
      <w:r w:rsidRPr="00D86118">
        <w:rPr>
          <w:rFonts w:ascii="Open Sans" w:eastAsia="Times New Roman" w:hAnsi="Open Sans" w:cs="Open Sans"/>
          <w:color w:val="252525"/>
          <w:sz w:val="20"/>
          <w:szCs w:val="20"/>
        </w:rPr>
        <w:t xml:space="preserve"> and are better at coping with anxiety.</w:t>
      </w:r>
    </w:p>
    <w:p w14:paraId="306672F9"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9. </w:t>
      </w:r>
      <w:r w:rsidRPr="00D86118">
        <w:rPr>
          <w:rFonts w:ascii="Open Sans" w:eastAsia="Times New Roman" w:hAnsi="Open Sans" w:cs="Open Sans"/>
          <w:b/>
          <w:bCs/>
          <w:color w:val="252525"/>
          <w:sz w:val="20"/>
          <w:szCs w:val="20"/>
        </w:rPr>
        <w:t>Students learn pattern recognition:</w:t>
      </w:r>
      <w:r w:rsidRPr="00D86118">
        <w:rPr>
          <w:rFonts w:ascii="Open Sans" w:eastAsia="Times New Roman" w:hAnsi="Open Sans" w:cs="Open Sans"/>
          <w:color w:val="252525"/>
          <w:sz w:val="20"/>
          <w:szCs w:val="20"/>
        </w:rPr>
        <w:t> Children can develop their math and pattern-recognition skills with the help of musical education. Playing music offers repetition in a fun format.</w:t>
      </w:r>
    </w:p>
    <w:p w14:paraId="6555780C"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10. </w:t>
      </w:r>
      <w:r w:rsidRPr="00D86118">
        <w:rPr>
          <w:rFonts w:ascii="Open Sans" w:eastAsia="Times New Roman" w:hAnsi="Open Sans" w:cs="Open Sans"/>
          <w:b/>
          <w:bCs/>
          <w:color w:val="252525"/>
          <w:sz w:val="20"/>
          <w:szCs w:val="20"/>
        </w:rPr>
        <w:t>Better SAT scores:</w:t>
      </w:r>
      <w:r w:rsidRPr="00D86118">
        <w:rPr>
          <w:rFonts w:ascii="Open Sans" w:eastAsia="Times New Roman" w:hAnsi="Open Sans" w:cs="Open Sans"/>
          <w:color w:val="252525"/>
          <w:sz w:val="20"/>
          <w:szCs w:val="20"/>
        </w:rPr>
        <w:t> Students who have experience with music performance or appreciation score higher on the SAT. One report indicates 63 points higher on verbal and 44 points higher on math for students in music appreciation courses.</w:t>
      </w:r>
    </w:p>
    <w:p w14:paraId="1AEB4A0A" w14:textId="7416261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11. </w:t>
      </w:r>
      <w:r w:rsidRPr="00D86118">
        <w:rPr>
          <w:rFonts w:ascii="Open Sans" w:eastAsia="Times New Roman" w:hAnsi="Open Sans" w:cs="Open Sans"/>
          <w:b/>
          <w:bCs/>
          <w:color w:val="252525"/>
          <w:sz w:val="20"/>
          <w:szCs w:val="20"/>
        </w:rPr>
        <w:t>Fine-tuned auditory skills:</w:t>
      </w:r>
      <w:r w:rsidRPr="00D86118">
        <w:rPr>
          <w:rFonts w:ascii="Open Sans" w:eastAsia="Times New Roman" w:hAnsi="Open Sans" w:cs="Open Sans"/>
          <w:color w:val="252525"/>
          <w:sz w:val="20"/>
          <w:szCs w:val="20"/>
        </w:rPr>
        <w:t xml:space="preserve"> Musicians can better detect meaningful, information-bearing elements in sounds, like the emotional meaning in a baby’s cry. Students who practice music can have better auditory </w:t>
      </w:r>
      <w:r w:rsidRPr="00D86118">
        <w:rPr>
          <w:rFonts w:ascii="Open Sans" w:eastAsia="Times New Roman" w:hAnsi="Open Sans" w:cs="Open Sans"/>
          <w:color w:val="252525"/>
          <w:sz w:val="20"/>
          <w:szCs w:val="20"/>
        </w:rPr>
        <w:t>attention and</w:t>
      </w:r>
      <w:r w:rsidRPr="00D86118">
        <w:rPr>
          <w:rFonts w:ascii="Open Sans" w:eastAsia="Times New Roman" w:hAnsi="Open Sans" w:cs="Open Sans"/>
          <w:color w:val="252525"/>
          <w:sz w:val="20"/>
          <w:szCs w:val="20"/>
        </w:rPr>
        <w:t xml:space="preserve"> pick out predictable patterns from surrounding noise.</w:t>
      </w:r>
    </w:p>
    <w:p w14:paraId="4F8427C4"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lastRenderedPageBreak/>
        <w:t>12. </w:t>
      </w:r>
      <w:r w:rsidRPr="00D86118">
        <w:rPr>
          <w:rFonts w:ascii="Open Sans" w:eastAsia="Times New Roman" w:hAnsi="Open Sans" w:cs="Open Sans"/>
          <w:b/>
          <w:bCs/>
          <w:color w:val="252525"/>
          <w:sz w:val="20"/>
          <w:szCs w:val="20"/>
        </w:rPr>
        <w:t>Music builds imagination and intellectual curiosity:</w:t>
      </w:r>
      <w:r w:rsidRPr="00D86118">
        <w:rPr>
          <w:rFonts w:ascii="Open Sans" w:eastAsia="Times New Roman" w:hAnsi="Open Sans" w:cs="Open Sans"/>
          <w:color w:val="252525"/>
          <w:sz w:val="20"/>
          <w:szCs w:val="20"/>
        </w:rPr>
        <w:t> Introducing music in the early childhood years can help foster a positive attitude toward learning and curiosity. Artistic education develops the whole brain and develops a child’s imagination.</w:t>
      </w:r>
    </w:p>
    <w:p w14:paraId="1BF664A5"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13. </w:t>
      </w:r>
      <w:r w:rsidRPr="00D86118">
        <w:rPr>
          <w:rFonts w:ascii="Open Sans" w:eastAsia="Times New Roman" w:hAnsi="Open Sans" w:cs="Open Sans"/>
          <w:b/>
          <w:bCs/>
          <w:color w:val="252525"/>
          <w:sz w:val="20"/>
          <w:szCs w:val="20"/>
        </w:rPr>
        <w:t>Music can be relaxing:</w:t>
      </w:r>
      <w:r w:rsidRPr="00D86118">
        <w:rPr>
          <w:rFonts w:ascii="Open Sans" w:eastAsia="Times New Roman" w:hAnsi="Open Sans" w:cs="Open Sans"/>
          <w:color w:val="252525"/>
          <w:sz w:val="20"/>
          <w:szCs w:val="20"/>
        </w:rPr>
        <w:t> Students can fight stress by learning to play music. Soothing music is especially helpful in helping kids relax.</w:t>
      </w:r>
    </w:p>
    <w:p w14:paraId="567FCAA2"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14. </w:t>
      </w:r>
      <w:r w:rsidRPr="00D86118">
        <w:rPr>
          <w:rFonts w:ascii="Open Sans" w:eastAsia="Times New Roman" w:hAnsi="Open Sans" w:cs="Open Sans"/>
          <w:b/>
          <w:bCs/>
          <w:color w:val="252525"/>
          <w:sz w:val="20"/>
          <w:szCs w:val="20"/>
        </w:rPr>
        <w:t>Musical instruments can teach discipline:</w:t>
      </w:r>
      <w:r w:rsidRPr="00D86118">
        <w:rPr>
          <w:rFonts w:ascii="Open Sans" w:eastAsia="Times New Roman" w:hAnsi="Open Sans" w:cs="Open Sans"/>
          <w:color w:val="252525"/>
          <w:sz w:val="20"/>
          <w:szCs w:val="20"/>
        </w:rPr>
        <w:t> Kids who learn to play an instrument can learn a valuable lesson in discipline. They will have to set time aside to practice and rise to the challenge of learning with discipline to master playing their instrument.</w:t>
      </w:r>
    </w:p>
    <w:p w14:paraId="7F8D87A2"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15. </w:t>
      </w:r>
      <w:r w:rsidRPr="00D86118">
        <w:rPr>
          <w:rFonts w:ascii="Open Sans" w:eastAsia="Times New Roman" w:hAnsi="Open Sans" w:cs="Open Sans"/>
          <w:b/>
          <w:bCs/>
          <w:color w:val="252525"/>
          <w:sz w:val="20"/>
          <w:szCs w:val="20"/>
        </w:rPr>
        <w:t>Preparation for the creative economy:</w:t>
      </w:r>
      <w:r w:rsidRPr="00D86118">
        <w:rPr>
          <w:rFonts w:ascii="Open Sans" w:eastAsia="Times New Roman" w:hAnsi="Open Sans" w:cs="Open Sans"/>
          <w:color w:val="252525"/>
          <w:sz w:val="20"/>
          <w:szCs w:val="20"/>
        </w:rPr>
        <w:t> Investing in creative education can prepare students for the 21st century workforce. The new economy has created more artistic careers, and these jobs may grow faster than others in the future.</w:t>
      </w:r>
    </w:p>
    <w:p w14:paraId="7399496F"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16. </w:t>
      </w:r>
      <w:r w:rsidRPr="00D86118">
        <w:rPr>
          <w:rFonts w:ascii="Open Sans" w:eastAsia="Times New Roman" w:hAnsi="Open Sans" w:cs="Open Sans"/>
          <w:b/>
          <w:bCs/>
          <w:color w:val="252525"/>
          <w:sz w:val="20"/>
          <w:szCs w:val="20"/>
        </w:rPr>
        <w:t>Development in creative thinking:</w:t>
      </w:r>
      <w:r w:rsidRPr="00D86118">
        <w:rPr>
          <w:rFonts w:ascii="Open Sans" w:eastAsia="Times New Roman" w:hAnsi="Open Sans" w:cs="Open Sans"/>
          <w:color w:val="252525"/>
          <w:sz w:val="20"/>
          <w:szCs w:val="20"/>
        </w:rPr>
        <w:t> Kids who study the arts can learn to think creatively. This kind of education can help them solve problems by thinking outside the box and realizing that there may be more than one right answer.</w:t>
      </w:r>
    </w:p>
    <w:p w14:paraId="5AA323A1"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17. </w:t>
      </w:r>
      <w:r w:rsidRPr="00D86118">
        <w:rPr>
          <w:rFonts w:ascii="Open Sans" w:eastAsia="Times New Roman" w:hAnsi="Open Sans" w:cs="Open Sans"/>
          <w:b/>
          <w:bCs/>
          <w:color w:val="252525"/>
          <w:sz w:val="20"/>
          <w:szCs w:val="20"/>
        </w:rPr>
        <w:t>Music can develop spatial intelligence:</w:t>
      </w:r>
      <w:r w:rsidRPr="00D86118">
        <w:rPr>
          <w:rFonts w:ascii="Open Sans" w:eastAsia="Times New Roman" w:hAnsi="Open Sans" w:cs="Open Sans"/>
          <w:color w:val="252525"/>
          <w:sz w:val="20"/>
          <w:szCs w:val="20"/>
        </w:rPr>
        <w:t> Students who study music can improve the development of spatial intelligence, which allows them to perceive the world accurately and form mental pictures. Spatial intelligence is helpful for advanced mathematics and more.</w:t>
      </w:r>
    </w:p>
    <w:p w14:paraId="3F9ABE84"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18. </w:t>
      </w:r>
      <w:r w:rsidRPr="00D86118">
        <w:rPr>
          <w:rFonts w:ascii="Open Sans" w:eastAsia="Times New Roman" w:hAnsi="Open Sans" w:cs="Open Sans"/>
          <w:b/>
          <w:bCs/>
          <w:color w:val="252525"/>
          <w:sz w:val="20"/>
          <w:szCs w:val="20"/>
        </w:rPr>
        <w:t>Kids can learn teamwork:</w:t>
      </w:r>
      <w:r w:rsidRPr="00D86118">
        <w:rPr>
          <w:rFonts w:ascii="Open Sans" w:eastAsia="Times New Roman" w:hAnsi="Open Sans" w:cs="Open Sans"/>
          <w:color w:val="252525"/>
          <w:sz w:val="20"/>
          <w:szCs w:val="20"/>
        </w:rPr>
        <w:t> Many musical education programs require teamwork as part of a band or orchestra. In these groups, students will learn how to work together and build camaraderie.</w:t>
      </w:r>
    </w:p>
    <w:p w14:paraId="2E8B9E6D"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19. </w:t>
      </w:r>
      <w:r w:rsidRPr="00D86118">
        <w:rPr>
          <w:rFonts w:ascii="Open Sans" w:eastAsia="Times New Roman" w:hAnsi="Open Sans" w:cs="Open Sans"/>
          <w:b/>
          <w:bCs/>
          <w:color w:val="252525"/>
          <w:sz w:val="20"/>
          <w:szCs w:val="20"/>
        </w:rPr>
        <w:t>Responsible risk-taking:</w:t>
      </w:r>
      <w:r w:rsidRPr="00D86118">
        <w:rPr>
          <w:rFonts w:ascii="Open Sans" w:eastAsia="Times New Roman" w:hAnsi="Open Sans" w:cs="Open Sans"/>
          <w:color w:val="252525"/>
          <w:sz w:val="20"/>
          <w:szCs w:val="20"/>
        </w:rPr>
        <w:t> Performing a musical piece can bring fear and anxiety. Doing so teaches kids how to take risks and deal with fear, which will help them become successful and reach their potential.</w:t>
      </w:r>
    </w:p>
    <w:p w14:paraId="3D499896" w14:textId="77777777" w:rsidR="00D86118" w:rsidRPr="00D86118" w:rsidRDefault="00D86118" w:rsidP="00D86118">
      <w:pPr>
        <w:shd w:val="clear" w:color="auto" w:fill="FFFFFF"/>
        <w:spacing w:before="100" w:beforeAutospacing="1" w:after="100" w:afterAutospacing="1" w:line="240" w:lineRule="auto"/>
        <w:ind w:left="720"/>
        <w:rPr>
          <w:rFonts w:ascii="Open Sans" w:eastAsia="Times New Roman" w:hAnsi="Open Sans" w:cs="Open Sans"/>
          <w:color w:val="252525"/>
          <w:sz w:val="20"/>
          <w:szCs w:val="20"/>
        </w:rPr>
      </w:pPr>
      <w:r w:rsidRPr="00D86118">
        <w:rPr>
          <w:rFonts w:ascii="Open Sans" w:eastAsia="Times New Roman" w:hAnsi="Open Sans" w:cs="Open Sans"/>
          <w:color w:val="252525"/>
          <w:sz w:val="20"/>
          <w:szCs w:val="20"/>
        </w:rPr>
        <w:t>20. </w:t>
      </w:r>
      <w:r w:rsidRPr="00D86118">
        <w:rPr>
          <w:rFonts w:ascii="Open Sans" w:eastAsia="Times New Roman" w:hAnsi="Open Sans" w:cs="Open Sans"/>
          <w:b/>
          <w:bCs/>
          <w:color w:val="252525"/>
          <w:sz w:val="20"/>
          <w:szCs w:val="20"/>
        </w:rPr>
        <w:t>Better self-confidence:</w:t>
      </w:r>
      <w:r w:rsidRPr="00D86118">
        <w:rPr>
          <w:rFonts w:ascii="Open Sans" w:eastAsia="Times New Roman" w:hAnsi="Open Sans" w:cs="Open Sans"/>
          <w:color w:val="252525"/>
          <w:sz w:val="20"/>
          <w:szCs w:val="20"/>
        </w:rPr>
        <w:t> With encouragement from teachers and parents, students playing a musical instrument can build pride and confidence. Musical education is also likely to develop better communication for students.</w:t>
      </w:r>
    </w:p>
    <w:p w14:paraId="253466FE" w14:textId="77777777" w:rsidR="000768A6" w:rsidRPr="00D86118" w:rsidRDefault="0093615B">
      <w:pPr>
        <w:rPr>
          <w:sz w:val="20"/>
          <w:szCs w:val="20"/>
        </w:rPr>
      </w:pPr>
    </w:p>
    <w:sectPr w:rsidR="000768A6" w:rsidRPr="00D86118" w:rsidSect="00D86118">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1282"/>
    <w:multiLevelType w:val="multilevel"/>
    <w:tmpl w:val="522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18"/>
    <w:rsid w:val="0093615B"/>
    <w:rsid w:val="00D86118"/>
    <w:rsid w:val="00DD77D8"/>
    <w:rsid w:val="00FC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4FA9"/>
  <w15:chartTrackingRefBased/>
  <w15:docId w15:val="{4D123E54-97E5-4A95-9D6F-23B6623B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6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118"/>
    <w:rPr>
      <w:rFonts w:ascii="Times New Roman" w:eastAsia="Times New Roman" w:hAnsi="Times New Roman" w:cs="Times New Roman"/>
      <w:b/>
      <w:bCs/>
      <w:kern w:val="36"/>
      <w:sz w:val="48"/>
      <w:szCs w:val="48"/>
    </w:rPr>
  </w:style>
  <w:style w:type="paragraph" w:customStyle="1" w:styleId="text-muted">
    <w:name w:val="text-muted"/>
    <w:basedOn w:val="Normal"/>
    <w:rsid w:val="00D861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118"/>
    <w:rPr>
      <w:color w:val="0000FF"/>
      <w:u w:val="single"/>
    </w:rPr>
  </w:style>
  <w:style w:type="paragraph" w:styleId="NormalWeb">
    <w:name w:val="Normal (Web)"/>
    <w:basedOn w:val="Normal"/>
    <w:uiPriority w:val="99"/>
    <w:semiHidden/>
    <w:unhideWhenUsed/>
    <w:rsid w:val="00D861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7600">
      <w:bodyDiv w:val="1"/>
      <w:marLeft w:val="0"/>
      <w:marRight w:val="0"/>
      <w:marTop w:val="0"/>
      <w:marBottom w:val="0"/>
      <w:divBdr>
        <w:top w:val="none" w:sz="0" w:space="0" w:color="auto"/>
        <w:left w:val="none" w:sz="0" w:space="0" w:color="auto"/>
        <w:bottom w:val="none" w:sz="0" w:space="0" w:color="auto"/>
        <w:right w:val="none" w:sz="0" w:space="0" w:color="auto"/>
      </w:divBdr>
      <w:divsChild>
        <w:div w:id="768814617">
          <w:marLeft w:val="0"/>
          <w:marRight w:val="0"/>
          <w:marTop w:val="0"/>
          <w:marBottom w:val="0"/>
          <w:divBdr>
            <w:top w:val="none" w:sz="0" w:space="0" w:color="auto"/>
            <w:left w:val="none" w:sz="0" w:space="0" w:color="auto"/>
            <w:bottom w:val="none" w:sz="0" w:space="0" w:color="auto"/>
            <w:right w:val="none" w:sz="0" w:space="0" w:color="auto"/>
          </w:divBdr>
          <w:divsChild>
            <w:div w:id="299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fme.org/category/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Quakenbush</dc:creator>
  <cp:keywords/>
  <dc:description/>
  <cp:lastModifiedBy>Brian Quakenbush</cp:lastModifiedBy>
  <cp:revision>1</cp:revision>
  <dcterms:created xsi:type="dcterms:W3CDTF">2022-01-14T12:15:00Z</dcterms:created>
  <dcterms:modified xsi:type="dcterms:W3CDTF">2022-01-14T12:43:00Z</dcterms:modified>
</cp:coreProperties>
</file>