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A6421" w:rsidRDefault="00464F60">
      <w:pPr>
        <w:rPr>
          <w:rFonts w:ascii="Georgia" w:eastAsia="Georgia" w:hAnsi="Georgia" w:cs="Georgia"/>
          <w:b/>
          <w:sz w:val="24"/>
          <w:szCs w:val="24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24"/>
          <w:szCs w:val="24"/>
        </w:rPr>
        <w:t>Band Booster Meeting</w:t>
      </w:r>
    </w:p>
    <w:p w14:paraId="00000002" w14:textId="77777777" w:rsidR="008A6421" w:rsidRDefault="00464F60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September 17, 2019</w:t>
      </w:r>
    </w:p>
    <w:p w14:paraId="00000003" w14:textId="77777777" w:rsidR="008A6421" w:rsidRDefault="008A6421">
      <w:pPr>
        <w:rPr>
          <w:rFonts w:ascii="Georgia" w:eastAsia="Georgia" w:hAnsi="Georgia" w:cs="Georgia"/>
          <w:sz w:val="24"/>
          <w:szCs w:val="24"/>
        </w:rPr>
      </w:pPr>
    </w:p>
    <w:p w14:paraId="00000004" w14:textId="77777777" w:rsidR="008A6421" w:rsidRDefault="00464F6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6:32 meeting called to order</w:t>
      </w:r>
    </w:p>
    <w:p w14:paraId="00000005" w14:textId="77777777" w:rsidR="008A6421" w:rsidRDefault="00464F6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August minutes approved by Doug </w:t>
      </w:r>
      <w:proofErr w:type="spellStart"/>
      <w:r>
        <w:rPr>
          <w:rFonts w:ascii="Georgia" w:eastAsia="Georgia" w:hAnsi="Georgia" w:cs="Georgia"/>
          <w:sz w:val="24"/>
          <w:szCs w:val="24"/>
        </w:rPr>
        <w:t>Danco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and Jodi Clingenpeel. Kathy DeFalco wasn't in attendance, but we approved the treasurer's report that was sent.</w:t>
      </w:r>
    </w:p>
    <w:p w14:paraId="00000006" w14:textId="77777777" w:rsidR="008A6421" w:rsidRDefault="008A6421">
      <w:pPr>
        <w:rPr>
          <w:rFonts w:ascii="Georgia" w:eastAsia="Georgia" w:hAnsi="Georgia" w:cs="Georgia"/>
          <w:sz w:val="24"/>
          <w:szCs w:val="24"/>
        </w:rPr>
      </w:pPr>
    </w:p>
    <w:p w14:paraId="00000007" w14:textId="77777777" w:rsidR="008A6421" w:rsidRDefault="00464F60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Director's Report</w:t>
      </w:r>
    </w:p>
    <w:p w14:paraId="00000008" w14:textId="77777777" w:rsidR="008A6421" w:rsidRDefault="00464F60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Fruit fundraiser has been sent home with students.</w:t>
      </w:r>
    </w:p>
    <w:p w14:paraId="00000009" w14:textId="77777777" w:rsidR="008A6421" w:rsidRDefault="00464F60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All bands are working hard and very well together.</w:t>
      </w:r>
    </w:p>
    <w:p w14:paraId="0000000A" w14:textId="77777777" w:rsidR="008A6421" w:rsidRDefault="00464F60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Last song is on the field for marching band.</w:t>
      </w:r>
    </w:p>
    <w:p w14:paraId="0000000B" w14:textId="77777777" w:rsidR="008A6421" w:rsidRDefault="00464F60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October 18th- Rally around the Knights (middle school students invited to the game) It’s also senior night.</w:t>
      </w:r>
    </w:p>
    <w:p w14:paraId="0000000C" w14:textId="77777777" w:rsidR="008A6421" w:rsidRDefault="00464F60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ompetition has been moved to Danville we perform at 7:45p.m.</w:t>
      </w:r>
    </w:p>
    <w:p w14:paraId="0000000D" w14:textId="77777777" w:rsidR="008A6421" w:rsidRDefault="00464F60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Chris </w:t>
      </w:r>
      <w:proofErr w:type="spellStart"/>
      <w:r>
        <w:rPr>
          <w:rFonts w:ascii="Georgia" w:eastAsia="Georgia" w:hAnsi="Georgia" w:cs="Georgia"/>
          <w:sz w:val="24"/>
          <w:szCs w:val="24"/>
        </w:rPr>
        <w:t>McDilda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is very involved with the high school band program.</w:t>
      </w:r>
    </w:p>
    <w:p w14:paraId="0000000E" w14:textId="77777777" w:rsidR="008A6421" w:rsidRDefault="00464F60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New uniforms are coming up next year.  We have a limited budget we will need to shop around for the best deals.</w:t>
      </w:r>
    </w:p>
    <w:p w14:paraId="0000000F" w14:textId="77777777" w:rsidR="008A6421" w:rsidRDefault="00464F60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old uniforms </w:t>
      </w:r>
      <w:r>
        <w:rPr>
          <w:rFonts w:ascii="Georgia" w:eastAsia="Georgia" w:hAnsi="Georgia" w:cs="Georgia"/>
          <w:sz w:val="24"/>
          <w:szCs w:val="24"/>
        </w:rPr>
        <w:t>can be used to make pillows as long as the school board approves it as a fundraiser.</w:t>
      </w:r>
    </w:p>
    <w:p w14:paraId="00000010" w14:textId="77777777" w:rsidR="008A6421" w:rsidRDefault="00464F60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Old Business</w:t>
      </w:r>
    </w:p>
    <w:p w14:paraId="00000011" w14:textId="77777777" w:rsidR="008A6421" w:rsidRDefault="00464F60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Sme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movement has occurred in the new band truck </w:t>
      </w:r>
      <w:proofErr w:type="spellStart"/>
      <w:r>
        <w:rPr>
          <w:rFonts w:ascii="Georgia" w:eastAsia="Georgia" w:hAnsi="Georgia" w:cs="Georgia"/>
          <w:sz w:val="24"/>
          <w:szCs w:val="24"/>
        </w:rPr>
        <w:t>frm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AEP but n new truck yet.</w:t>
      </w:r>
    </w:p>
    <w:p w14:paraId="00000012" w14:textId="77777777" w:rsidR="008A6421" w:rsidRDefault="00464F60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Gd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n water right </w:t>
      </w:r>
      <w:proofErr w:type="spellStart"/>
      <w:proofErr w:type="gramStart"/>
      <w:r>
        <w:rPr>
          <w:rFonts w:ascii="Georgia" w:eastAsia="Georgia" w:hAnsi="Georgia" w:cs="Georgia"/>
          <w:sz w:val="24"/>
          <w:szCs w:val="24"/>
        </w:rPr>
        <w:t>nw</w:t>
      </w:r>
      <w:proofErr w:type="spellEnd"/>
      <w:proofErr w:type="gram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fr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marching band.</w:t>
      </w:r>
    </w:p>
    <w:p w14:paraId="00000013" w14:textId="77777777" w:rsidR="008A6421" w:rsidRDefault="00464F60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Restaurant Nights:</w:t>
      </w:r>
    </w:p>
    <w:p w14:paraId="00000014" w14:textId="77777777" w:rsidR="008A6421" w:rsidRDefault="00464F60">
      <w:pPr>
        <w:numPr>
          <w:ilvl w:val="1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Burger in the Square- Se</w:t>
      </w:r>
      <w:r>
        <w:rPr>
          <w:rFonts w:ascii="Georgia" w:eastAsia="Georgia" w:hAnsi="Georgia" w:cs="Georgia"/>
          <w:sz w:val="24"/>
          <w:szCs w:val="24"/>
        </w:rPr>
        <w:t>pt. 24th 11-9</w:t>
      </w:r>
    </w:p>
    <w:p w14:paraId="00000015" w14:textId="77777777" w:rsidR="008A6421" w:rsidRDefault="00464F60">
      <w:pPr>
        <w:numPr>
          <w:ilvl w:val="1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Chipotle- </w:t>
      </w:r>
      <w:proofErr w:type="spellStart"/>
      <w:r>
        <w:rPr>
          <w:rFonts w:ascii="Georgia" w:eastAsia="Georgia" w:hAnsi="Georgia" w:cs="Georgia"/>
          <w:sz w:val="24"/>
          <w:szCs w:val="24"/>
        </w:rPr>
        <w:t>october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14th 5-9</w:t>
      </w:r>
    </w:p>
    <w:p w14:paraId="00000016" w14:textId="77777777" w:rsidR="008A6421" w:rsidRDefault="00464F60">
      <w:pPr>
        <w:numPr>
          <w:ilvl w:val="1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Mellow Mushroom March 10th 4-9</w:t>
      </w:r>
    </w:p>
    <w:p w14:paraId="00000017" w14:textId="77777777" w:rsidR="008A6421" w:rsidRDefault="00464F60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New Business</w:t>
      </w:r>
    </w:p>
    <w:p w14:paraId="00000018" w14:textId="77777777" w:rsidR="008A6421" w:rsidRDefault="00464F60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Fruit Fundraiser- Jenni Sprouse and Lisa </w:t>
      </w:r>
      <w:proofErr w:type="spellStart"/>
      <w:r>
        <w:rPr>
          <w:rFonts w:ascii="Georgia" w:eastAsia="Georgia" w:hAnsi="Georgia" w:cs="Georgia"/>
          <w:sz w:val="24"/>
          <w:szCs w:val="24"/>
        </w:rPr>
        <w:t>McGlaughlin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will collect orders from the middle school/9th grade students every week.  1st week of October will be the first order</w:t>
      </w:r>
      <w:r>
        <w:rPr>
          <w:rFonts w:ascii="Georgia" w:eastAsia="Georgia" w:hAnsi="Georgia" w:cs="Georgia"/>
          <w:sz w:val="24"/>
          <w:szCs w:val="24"/>
        </w:rPr>
        <w:t xml:space="preserve"> collection.  Election </w:t>
      </w:r>
      <w:proofErr w:type="gramStart"/>
      <w:r>
        <w:rPr>
          <w:rFonts w:ascii="Georgia" w:eastAsia="Georgia" w:hAnsi="Georgia" w:cs="Georgia"/>
          <w:sz w:val="24"/>
          <w:szCs w:val="24"/>
        </w:rPr>
        <w:t>day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fruit sales will be at </w:t>
      </w:r>
      <w:proofErr w:type="spellStart"/>
      <w:r>
        <w:rPr>
          <w:rFonts w:ascii="Georgia" w:eastAsia="Georgia" w:hAnsi="Georgia" w:cs="Georgia"/>
          <w:sz w:val="24"/>
          <w:szCs w:val="24"/>
        </w:rPr>
        <w:t>Clearbrook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and Back Creek elementary school as well as Penn Forest Worship center.  Students need to sign up ahead of time, Q has sheets up and ready.   Fruit will be delivered to Green Valley on Friday Dec</w:t>
      </w:r>
      <w:r>
        <w:rPr>
          <w:rFonts w:ascii="Georgia" w:eastAsia="Georgia" w:hAnsi="Georgia" w:cs="Georgia"/>
          <w:sz w:val="24"/>
          <w:szCs w:val="24"/>
        </w:rPr>
        <w:t>ember 6th.</w:t>
      </w:r>
    </w:p>
    <w:p w14:paraId="00000019" w14:textId="77777777" w:rsidR="008A6421" w:rsidRDefault="00464F60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Jazz Cafe still needs a coordinator, we will be meeting on October 21st at Mill Mountain Coffee shop at 7p.m. to discuss and plan event</w:t>
      </w:r>
    </w:p>
    <w:p w14:paraId="0000001A" w14:textId="77777777" w:rsidR="008A6421" w:rsidRDefault="008A6421">
      <w:pPr>
        <w:rPr>
          <w:rFonts w:ascii="Georgia" w:eastAsia="Georgia" w:hAnsi="Georgia" w:cs="Georgia"/>
          <w:sz w:val="24"/>
          <w:szCs w:val="24"/>
        </w:rPr>
      </w:pPr>
    </w:p>
    <w:p w14:paraId="0000001B" w14:textId="77777777" w:rsidR="008A6421" w:rsidRDefault="00464F6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Meeting Adjourned at 7:25p.m.</w:t>
      </w:r>
    </w:p>
    <w:p w14:paraId="0000001C" w14:textId="77777777" w:rsidR="008A6421" w:rsidRDefault="008A6421">
      <w:pPr>
        <w:rPr>
          <w:rFonts w:ascii="Georgia" w:eastAsia="Georgia" w:hAnsi="Georgia" w:cs="Georgia"/>
          <w:sz w:val="24"/>
          <w:szCs w:val="24"/>
        </w:rPr>
      </w:pPr>
    </w:p>
    <w:p w14:paraId="0000001D" w14:textId="77777777" w:rsidR="008A6421" w:rsidRDefault="008A6421">
      <w:pPr>
        <w:rPr>
          <w:rFonts w:ascii="Georgia" w:eastAsia="Georgia" w:hAnsi="Georgia" w:cs="Georgia"/>
          <w:sz w:val="24"/>
          <w:szCs w:val="24"/>
        </w:rPr>
      </w:pPr>
    </w:p>
    <w:p w14:paraId="0000001E" w14:textId="77777777" w:rsidR="008A6421" w:rsidRDefault="008A6421">
      <w:pPr>
        <w:rPr>
          <w:rFonts w:ascii="Georgia" w:eastAsia="Georgia" w:hAnsi="Georgia" w:cs="Georgia"/>
          <w:sz w:val="24"/>
          <w:szCs w:val="24"/>
        </w:rPr>
      </w:pPr>
    </w:p>
    <w:p w14:paraId="0000001F" w14:textId="77777777" w:rsidR="008A6421" w:rsidRDefault="00464F6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Attendance:</w:t>
      </w:r>
    </w:p>
    <w:p w14:paraId="00000020" w14:textId="77777777" w:rsidR="008A6421" w:rsidRDefault="00464F6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Annette Kroll</w:t>
      </w:r>
    </w:p>
    <w:p w14:paraId="00000021" w14:textId="77777777" w:rsidR="008A6421" w:rsidRDefault="00464F6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Stephanie Key</w:t>
      </w:r>
    </w:p>
    <w:p w14:paraId="00000022" w14:textId="77777777" w:rsidR="008A6421" w:rsidRDefault="00464F6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Dawn Bassant</w:t>
      </w:r>
    </w:p>
    <w:p w14:paraId="00000023" w14:textId="77777777" w:rsidR="008A6421" w:rsidRDefault="00464F6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Jodi Clingenpeel</w:t>
      </w:r>
    </w:p>
    <w:p w14:paraId="00000024" w14:textId="77777777" w:rsidR="008A6421" w:rsidRDefault="00464F6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Lisa </w:t>
      </w:r>
      <w:proofErr w:type="spellStart"/>
      <w:r>
        <w:rPr>
          <w:rFonts w:ascii="Georgia" w:eastAsia="Georgia" w:hAnsi="Georgia" w:cs="Georgia"/>
          <w:sz w:val="24"/>
          <w:szCs w:val="24"/>
        </w:rPr>
        <w:t>McGlaughlin</w:t>
      </w:r>
      <w:proofErr w:type="spellEnd"/>
    </w:p>
    <w:p w14:paraId="00000025" w14:textId="77777777" w:rsidR="008A6421" w:rsidRDefault="00464F6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Bill </w:t>
      </w:r>
      <w:proofErr w:type="spellStart"/>
      <w:r>
        <w:rPr>
          <w:rFonts w:ascii="Georgia" w:eastAsia="Georgia" w:hAnsi="Georgia" w:cs="Georgia"/>
          <w:sz w:val="24"/>
          <w:szCs w:val="24"/>
        </w:rPr>
        <w:t>McGlaughlin</w:t>
      </w:r>
      <w:proofErr w:type="spellEnd"/>
    </w:p>
    <w:p w14:paraId="00000026" w14:textId="77777777" w:rsidR="008A6421" w:rsidRDefault="00464F6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Doug </w:t>
      </w:r>
      <w:proofErr w:type="spellStart"/>
      <w:r>
        <w:rPr>
          <w:rFonts w:ascii="Georgia" w:eastAsia="Georgia" w:hAnsi="Georgia" w:cs="Georgia"/>
          <w:sz w:val="24"/>
          <w:szCs w:val="24"/>
        </w:rPr>
        <w:t>Danco</w:t>
      </w:r>
      <w:proofErr w:type="spellEnd"/>
    </w:p>
    <w:p w14:paraId="00000027" w14:textId="77777777" w:rsidR="008A6421" w:rsidRDefault="00464F6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Brian Quakenbush</w:t>
      </w:r>
    </w:p>
    <w:p w14:paraId="00000028" w14:textId="77777777" w:rsidR="008A6421" w:rsidRDefault="00464F6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Kim Bradshaw</w:t>
      </w:r>
    </w:p>
    <w:p w14:paraId="00000029" w14:textId="77777777" w:rsidR="008A6421" w:rsidRDefault="00464F60">
      <w:pPr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Karena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McGraw</w:t>
      </w:r>
    </w:p>
    <w:p w14:paraId="0000002A" w14:textId="77777777" w:rsidR="008A6421" w:rsidRDefault="00464F6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Kristin Purnell</w:t>
      </w:r>
    </w:p>
    <w:p w14:paraId="0000002B" w14:textId="77777777" w:rsidR="008A6421" w:rsidRDefault="008A6421">
      <w:pPr>
        <w:rPr>
          <w:rFonts w:ascii="Georgia" w:eastAsia="Georgia" w:hAnsi="Georgia" w:cs="Georgia"/>
          <w:sz w:val="24"/>
          <w:szCs w:val="24"/>
        </w:rPr>
      </w:pPr>
    </w:p>
    <w:sectPr w:rsidR="008A64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2E0"/>
    <w:multiLevelType w:val="multilevel"/>
    <w:tmpl w:val="66345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033348"/>
    <w:multiLevelType w:val="multilevel"/>
    <w:tmpl w:val="19C85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594747"/>
    <w:multiLevelType w:val="multilevel"/>
    <w:tmpl w:val="85883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21"/>
    <w:rsid w:val="00464F60"/>
    <w:rsid w:val="008A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755BF-CE55-4534-BCE0-D4A52B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C8D090E5DD941B6EECB3BB3C25E62" ma:contentTypeVersion="30" ma:contentTypeDescription="Create a new document." ma:contentTypeScope="" ma:versionID="15977d715354d5c27588fec06ddbce30">
  <xsd:schema xmlns:xsd="http://www.w3.org/2001/XMLSchema" xmlns:xs="http://www.w3.org/2001/XMLSchema" xmlns:p="http://schemas.microsoft.com/office/2006/metadata/properties" xmlns:ns3="5522eeb7-0ba1-49bc-9734-b74267ed303a" xmlns:ns4="d9f0d823-a5e7-4bf6-bcbc-0a2f4db10b35" targetNamespace="http://schemas.microsoft.com/office/2006/metadata/properties" ma:root="true" ma:fieldsID="012ed271c274f7029ad79f4ead2f9fa5" ns3:_="" ns4:_="">
    <xsd:import namespace="5522eeb7-0ba1-49bc-9734-b74267ed303a"/>
    <xsd:import namespace="d9f0d823-a5e7-4bf6-bcbc-0a2f4db10b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2eeb7-0ba1-49bc-9734-b74267ed3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0d823-a5e7-4bf6-bcbc-0a2f4db10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522eeb7-0ba1-49bc-9734-b74267ed303a" xsi:nil="true"/>
    <Member_Groups xmlns="5522eeb7-0ba1-49bc-9734-b74267ed303a">
      <UserInfo>
        <DisplayName/>
        <AccountId xsi:nil="true"/>
        <AccountType/>
      </UserInfo>
    </Member_Groups>
    <Self_Registration_Enabled xmlns="5522eeb7-0ba1-49bc-9734-b74267ed303a" xsi:nil="true"/>
    <Has_Leaders_Only_SectionGroup xmlns="5522eeb7-0ba1-49bc-9734-b74267ed303a" xsi:nil="true"/>
    <DefaultSectionNames xmlns="5522eeb7-0ba1-49bc-9734-b74267ed303a" xsi:nil="true"/>
    <Invited_Members xmlns="5522eeb7-0ba1-49bc-9734-b74267ed303a" xsi:nil="true"/>
    <AppVersion xmlns="5522eeb7-0ba1-49bc-9734-b74267ed303a" xsi:nil="true"/>
    <CultureName xmlns="5522eeb7-0ba1-49bc-9734-b74267ed303a" xsi:nil="true"/>
    <FolderType xmlns="5522eeb7-0ba1-49bc-9734-b74267ed303a" xsi:nil="true"/>
    <Owner xmlns="5522eeb7-0ba1-49bc-9734-b74267ed303a">
      <UserInfo>
        <DisplayName/>
        <AccountId xsi:nil="true"/>
        <AccountType/>
      </UserInfo>
    </Owner>
    <Leaders xmlns="5522eeb7-0ba1-49bc-9734-b74267ed303a">
      <UserInfo>
        <DisplayName/>
        <AccountId xsi:nil="true"/>
        <AccountType/>
      </UserInfo>
    </Leaders>
    <NotebookType xmlns="5522eeb7-0ba1-49bc-9734-b74267ed303a" xsi:nil="true"/>
    <TeamsChannelId xmlns="5522eeb7-0ba1-49bc-9734-b74267ed303a" xsi:nil="true"/>
    <Invited_Leaders xmlns="5522eeb7-0ba1-49bc-9734-b74267ed303a" xsi:nil="true"/>
    <Members xmlns="5522eeb7-0ba1-49bc-9734-b74267ed303a">
      <UserInfo>
        <DisplayName/>
        <AccountId xsi:nil="true"/>
        <AccountType/>
      </UserInfo>
    </Members>
    <Is_Collaboration_Space_Locked xmlns="5522eeb7-0ba1-49bc-9734-b74267ed303a" xsi:nil="true"/>
    <IsNotebookLocked xmlns="5522eeb7-0ba1-49bc-9734-b74267ed303a" xsi:nil="true"/>
  </documentManagement>
</p:properties>
</file>

<file path=customXml/itemProps1.xml><?xml version="1.0" encoding="utf-8"?>
<ds:datastoreItem xmlns:ds="http://schemas.openxmlformats.org/officeDocument/2006/customXml" ds:itemID="{60B61742-6977-42EC-8C21-A3F014A44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2eeb7-0ba1-49bc-9734-b74267ed303a"/>
    <ds:schemaRef ds:uri="d9f0d823-a5e7-4bf6-bcbc-0a2f4db10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60325-CE29-4F89-BB9C-F0582EF6B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B2DB0-4591-42D4-9BA4-C1172404AB46}">
  <ds:schemaRefs>
    <ds:schemaRef ds:uri="http://purl.org/dc/terms/"/>
    <ds:schemaRef ds:uri="http://schemas.microsoft.com/office/2006/documentManagement/types"/>
    <ds:schemaRef ds:uri="http://purl.org/dc/elements/1.1/"/>
    <ds:schemaRef ds:uri="d9f0d823-a5e7-4bf6-bcbc-0a2f4db10b35"/>
    <ds:schemaRef ds:uri="http://schemas.microsoft.com/office/infopath/2007/PartnerControls"/>
    <ds:schemaRef ds:uri="http://schemas.openxmlformats.org/package/2006/metadata/core-properties"/>
    <ds:schemaRef ds:uri="5522eeb7-0ba1-49bc-9734-b74267ed303a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Bradshaw</dc:creator>
  <cp:lastModifiedBy>Kim Bradshaw</cp:lastModifiedBy>
  <cp:revision>2</cp:revision>
  <dcterms:created xsi:type="dcterms:W3CDTF">2019-10-18T20:04:00Z</dcterms:created>
  <dcterms:modified xsi:type="dcterms:W3CDTF">2019-10-18T20:04:00Z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0x010100673C8D090E5DD941B6EECB3BB3C25E62</vt:lpwstr>
  </property>
</Properties>
</file>